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C19BE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8F480BE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6FBB018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409F75F7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50AB7">
        <w:rPr>
          <w:b/>
          <w:caps/>
          <w:sz w:val="24"/>
          <w:szCs w:val="24"/>
        </w:rPr>
        <w:t>1</w:t>
      </w:r>
      <w:r w:rsidR="002327C9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CD1186">
        <w:rPr>
          <w:b/>
          <w:caps/>
          <w:sz w:val="24"/>
          <w:szCs w:val="24"/>
        </w:rPr>
        <w:t>25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35AEA">
        <w:rPr>
          <w:b/>
          <w:sz w:val="24"/>
          <w:szCs w:val="24"/>
        </w:rPr>
        <w:t>20 ноября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407D5820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23AAA3D6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CD1186">
        <w:rPr>
          <w:b/>
          <w:sz w:val="24"/>
          <w:szCs w:val="24"/>
        </w:rPr>
        <w:t>30</w:t>
      </w:r>
      <w:r w:rsidR="00677122">
        <w:rPr>
          <w:b/>
          <w:sz w:val="24"/>
          <w:szCs w:val="24"/>
        </w:rPr>
        <w:t>-09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645C04E8" w14:textId="68FFB33B" w:rsidR="008A79AF" w:rsidRPr="00ED2158" w:rsidRDefault="00ED215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В.С.В.</w:t>
      </w:r>
    </w:p>
    <w:p w14:paraId="39353304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48F2E829" w14:textId="77777777" w:rsidR="00857859" w:rsidRPr="00E42B00" w:rsidRDefault="009D6744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Галоганов А.П., Ильичев П.А., Логинов В.В., Лукин А.В., Мугалимов С.Н., Пайгачкин Ю.В.,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29C14037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5C95738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CD1186">
        <w:rPr>
          <w:sz w:val="24"/>
          <w:szCs w:val="24"/>
        </w:rPr>
        <w:t>при участии</w:t>
      </w:r>
      <w:r w:rsidR="00677122">
        <w:rPr>
          <w:sz w:val="24"/>
          <w:szCs w:val="24"/>
        </w:rPr>
        <w:t xml:space="preserve"> 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CD1186">
        <w:rPr>
          <w:sz w:val="24"/>
          <w:szCs w:val="24"/>
        </w:rPr>
        <w:t>30</w:t>
      </w:r>
      <w:r w:rsidR="00677122">
        <w:rPr>
          <w:sz w:val="24"/>
          <w:szCs w:val="24"/>
        </w:rPr>
        <w:t>-09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4823E5FF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243B3BC9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0F7140D3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06D097FA" w14:textId="5C1FB8A6" w:rsidR="00DA47A2" w:rsidRPr="00246A9A" w:rsidRDefault="00CD1186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Cs w:val="24"/>
        </w:rPr>
        <w:t xml:space="preserve">               </w:t>
      </w:r>
      <w:r w:rsidRPr="00CD1186">
        <w:rPr>
          <w:sz w:val="24"/>
          <w:szCs w:val="24"/>
        </w:rPr>
        <w:t xml:space="preserve">25.08.2024 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ED2158">
        <w:rPr>
          <w:sz w:val="24"/>
          <w:szCs w:val="24"/>
        </w:rPr>
        <w:t>В.С.В.</w:t>
      </w:r>
      <w:r w:rsidRPr="00CD1186">
        <w:rPr>
          <w:sz w:val="24"/>
          <w:szCs w:val="24"/>
        </w:rPr>
        <w:t>, имеющего регистрационный номер</w:t>
      </w:r>
      <w:proofErr w:type="gramStart"/>
      <w:r w:rsidRPr="00CD1186">
        <w:rPr>
          <w:sz w:val="24"/>
          <w:szCs w:val="24"/>
        </w:rPr>
        <w:t xml:space="preserve"> </w:t>
      </w:r>
      <w:r w:rsidR="00ED2158">
        <w:rPr>
          <w:sz w:val="24"/>
          <w:szCs w:val="24"/>
        </w:rPr>
        <w:t>….</w:t>
      </w:r>
      <w:proofErr w:type="gramEnd"/>
      <w:r w:rsidR="00ED2158">
        <w:rPr>
          <w:sz w:val="24"/>
          <w:szCs w:val="24"/>
        </w:rPr>
        <w:t>.</w:t>
      </w:r>
      <w:r w:rsidRPr="00CD1186">
        <w:rPr>
          <w:sz w:val="24"/>
          <w:szCs w:val="24"/>
        </w:rPr>
        <w:t xml:space="preserve"> в реестре адвокатов Московской области, форма адвокатского образования – </w:t>
      </w:r>
      <w:r w:rsidR="00ED2158">
        <w:rPr>
          <w:sz w:val="24"/>
          <w:szCs w:val="24"/>
        </w:rPr>
        <w:t>…..</w:t>
      </w:r>
    </w:p>
    <w:p w14:paraId="0B630394" w14:textId="1CF0DB46" w:rsidR="001A62FE" w:rsidRDefault="00CD1186" w:rsidP="001A62FE">
      <w:pPr>
        <w:ind w:firstLine="709"/>
        <w:jc w:val="both"/>
        <w:rPr>
          <w:sz w:val="24"/>
          <w:szCs w:val="24"/>
        </w:rPr>
      </w:pPr>
      <w:r w:rsidRPr="00CD1186">
        <w:rPr>
          <w:sz w:val="24"/>
          <w:szCs w:val="24"/>
        </w:rPr>
        <w:t xml:space="preserve">Как указано в представлении, </w:t>
      </w:r>
      <w:r w:rsidR="001A62FE" w:rsidRPr="00BF0055">
        <w:rPr>
          <w:sz w:val="24"/>
          <w:szCs w:val="24"/>
        </w:rPr>
        <w:t>согласно докладной записке руководителя отдела кадрового обеспечения работы Совета и К</w:t>
      </w:r>
      <w:r w:rsidR="001A62FE">
        <w:rPr>
          <w:sz w:val="24"/>
          <w:szCs w:val="24"/>
        </w:rPr>
        <w:t>валификационной комиссии</w:t>
      </w:r>
      <w:r w:rsidR="001A62FE" w:rsidRPr="00BF0055">
        <w:rPr>
          <w:sz w:val="24"/>
          <w:szCs w:val="24"/>
        </w:rPr>
        <w:t xml:space="preserve"> АПМО </w:t>
      </w:r>
      <w:r w:rsidR="001A62FE" w:rsidRPr="00B36537">
        <w:rPr>
          <w:color w:val="000000"/>
          <w:sz w:val="24"/>
        </w:rPr>
        <w:t xml:space="preserve">(далее – </w:t>
      </w:r>
      <w:r w:rsidR="001A62FE">
        <w:rPr>
          <w:color w:val="000000"/>
          <w:sz w:val="24"/>
        </w:rPr>
        <w:t>О</w:t>
      </w:r>
      <w:r w:rsidR="001A62FE" w:rsidRPr="00BF0055">
        <w:rPr>
          <w:sz w:val="24"/>
          <w:szCs w:val="24"/>
        </w:rPr>
        <w:t>тдел кадрового обеспечения</w:t>
      </w:r>
      <w:r w:rsidR="001A62FE" w:rsidRPr="00B36537">
        <w:rPr>
          <w:color w:val="000000"/>
          <w:sz w:val="24"/>
        </w:rPr>
        <w:t>)</w:t>
      </w:r>
      <w:r w:rsidR="001A62FE">
        <w:rPr>
          <w:color w:val="000000"/>
          <w:sz w:val="24"/>
        </w:rPr>
        <w:t xml:space="preserve"> </w:t>
      </w:r>
      <w:proofErr w:type="spellStart"/>
      <w:r w:rsidR="001A62FE">
        <w:rPr>
          <w:sz w:val="24"/>
          <w:szCs w:val="24"/>
        </w:rPr>
        <w:t>Хрустель</w:t>
      </w:r>
      <w:proofErr w:type="spellEnd"/>
      <w:r w:rsidR="001A62FE">
        <w:rPr>
          <w:sz w:val="24"/>
          <w:szCs w:val="24"/>
        </w:rPr>
        <w:t xml:space="preserve"> И.В.,</w:t>
      </w:r>
      <w:r w:rsidR="001A62FE" w:rsidRPr="00BF0055">
        <w:rPr>
          <w:sz w:val="24"/>
          <w:szCs w:val="24"/>
        </w:rPr>
        <w:t xml:space="preserve"> адвокат </w:t>
      </w:r>
      <w:r w:rsidR="001A62FE" w:rsidRPr="00A92C47">
        <w:rPr>
          <w:color w:val="000000"/>
          <w:sz w:val="24"/>
          <w:szCs w:val="28"/>
        </w:rPr>
        <w:t>В</w:t>
      </w:r>
      <w:r w:rsidR="00ED2158">
        <w:rPr>
          <w:color w:val="000000"/>
          <w:sz w:val="24"/>
          <w:szCs w:val="28"/>
        </w:rPr>
        <w:t>.</w:t>
      </w:r>
      <w:r w:rsidR="001A62FE">
        <w:rPr>
          <w:color w:val="000000"/>
          <w:sz w:val="24"/>
          <w:szCs w:val="28"/>
        </w:rPr>
        <w:t>С</w:t>
      </w:r>
      <w:r w:rsidR="001A62FE">
        <w:rPr>
          <w:sz w:val="24"/>
          <w:szCs w:val="24"/>
        </w:rPr>
        <w:t>.В.</w:t>
      </w:r>
      <w:r w:rsidR="001A62FE" w:rsidRPr="00BF0055">
        <w:rPr>
          <w:sz w:val="24"/>
          <w:szCs w:val="24"/>
        </w:rPr>
        <w:t xml:space="preserve"> </w:t>
      </w:r>
      <w:r w:rsidR="001A62FE" w:rsidRPr="00274032">
        <w:rPr>
          <w:sz w:val="24"/>
          <w:szCs w:val="28"/>
        </w:rPr>
        <w:t>наруши</w:t>
      </w:r>
      <w:r w:rsidR="001A62FE">
        <w:rPr>
          <w:sz w:val="24"/>
          <w:szCs w:val="28"/>
        </w:rPr>
        <w:t>л</w:t>
      </w:r>
      <w:r w:rsidR="001A62FE" w:rsidRPr="00274032">
        <w:rPr>
          <w:sz w:val="24"/>
          <w:szCs w:val="28"/>
        </w:rPr>
        <w:t xml:space="preserve"> п.</w:t>
      </w:r>
      <w:r w:rsidR="001A62FE">
        <w:rPr>
          <w:sz w:val="24"/>
          <w:szCs w:val="28"/>
        </w:rPr>
        <w:t xml:space="preserve"> </w:t>
      </w:r>
      <w:r w:rsidR="001A62FE" w:rsidRPr="00274032">
        <w:rPr>
          <w:sz w:val="24"/>
          <w:szCs w:val="28"/>
        </w:rPr>
        <w:t>6 ст.</w:t>
      </w:r>
      <w:r w:rsidR="001A62FE">
        <w:rPr>
          <w:sz w:val="24"/>
          <w:szCs w:val="28"/>
        </w:rPr>
        <w:t xml:space="preserve"> </w:t>
      </w:r>
      <w:r w:rsidR="001A62FE" w:rsidRPr="00274032">
        <w:rPr>
          <w:sz w:val="24"/>
          <w:szCs w:val="28"/>
        </w:rPr>
        <w:t xml:space="preserve">15 Федерального закона «Об </w:t>
      </w:r>
      <w:r w:rsidR="001A62FE" w:rsidRPr="009A6AC9">
        <w:rPr>
          <w:sz w:val="24"/>
          <w:szCs w:val="24"/>
        </w:rPr>
        <w:t>адвокатской деятельности и адвокатуре в Российской Федерации»</w:t>
      </w:r>
      <w:r w:rsidR="001A62FE">
        <w:rPr>
          <w:sz w:val="24"/>
          <w:szCs w:val="24"/>
        </w:rPr>
        <w:t>.</w:t>
      </w:r>
    </w:p>
    <w:p w14:paraId="708CE941" w14:textId="43815FB5" w:rsidR="00CD1186" w:rsidRPr="00CD1186" w:rsidRDefault="001A62FE" w:rsidP="001A62FE">
      <w:pPr>
        <w:jc w:val="both"/>
        <w:rPr>
          <w:sz w:val="24"/>
          <w:szCs w:val="24"/>
        </w:rPr>
      </w:pPr>
      <w:r w:rsidRPr="001A62FE">
        <w:rPr>
          <w:sz w:val="24"/>
          <w:szCs w:val="24"/>
        </w:rPr>
        <w:t xml:space="preserve">            </w:t>
      </w:r>
      <w:r w:rsidRPr="00175C69">
        <w:rPr>
          <w:sz w:val="24"/>
          <w:szCs w:val="24"/>
        </w:rPr>
        <w:t xml:space="preserve">05.06.2024 </w:t>
      </w:r>
      <w:r>
        <w:rPr>
          <w:sz w:val="24"/>
          <w:szCs w:val="24"/>
        </w:rPr>
        <w:t>О</w:t>
      </w:r>
      <w:r w:rsidRPr="00BF0055">
        <w:rPr>
          <w:sz w:val="24"/>
          <w:szCs w:val="24"/>
        </w:rPr>
        <w:t>тдел</w:t>
      </w:r>
      <w:r>
        <w:rPr>
          <w:sz w:val="24"/>
          <w:szCs w:val="24"/>
        </w:rPr>
        <w:t>ом</w:t>
      </w:r>
      <w:r w:rsidRPr="00BF0055">
        <w:rPr>
          <w:sz w:val="24"/>
          <w:szCs w:val="24"/>
        </w:rPr>
        <w:t xml:space="preserve"> кадрового обеспечения</w:t>
      </w:r>
      <w:r w:rsidRPr="00175C69">
        <w:rPr>
          <w:sz w:val="24"/>
          <w:szCs w:val="24"/>
        </w:rPr>
        <w:t xml:space="preserve"> получены сведения из Московской коллегии адвокатов </w:t>
      </w:r>
      <w:proofErr w:type="gramStart"/>
      <w:r w:rsidRPr="00175C69">
        <w:rPr>
          <w:sz w:val="24"/>
          <w:szCs w:val="24"/>
        </w:rPr>
        <w:t>«</w:t>
      </w:r>
      <w:r w:rsidR="00ED2158">
        <w:rPr>
          <w:sz w:val="24"/>
          <w:szCs w:val="24"/>
        </w:rPr>
        <w:t>….</w:t>
      </w:r>
      <w:proofErr w:type="gramEnd"/>
      <w:r w:rsidR="00ED2158">
        <w:rPr>
          <w:sz w:val="24"/>
          <w:szCs w:val="24"/>
        </w:rPr>
        <w:t>.</w:t>
      </w:r>
      <w:r w:rsidRPr="00175C69">
        <w:rPr>
          <w:sz w:val="24"/>
          <w:szCs w:val="24"/>
        </w:rPr>
        <w:t>» об изменении наименования (предыдущее наименование Московская коллегия адвокатов «</w:t>
      </w:r>
      <w:r w:rsidR="00ED2158">
        <w:rPr>
          <w:sz w:val="24"/>
          <w:szCs w:val="24"/>
        </w:rPr>
        <w:t>…..</w:t>
      </w:r>
      <w:r w:rsidRPr="00175C69">
        <w:rPr>
          <w:sz w:val="24"/>
          <w:szCs w:val="24"/>
        </w:rPr>
        <w:t>») с приложением списка адвокатов – членов коллегии. Членом данной коллегии, согласно полученному списку, является адвокат В</w:t>
      </w:r>
      <w:r w:rsidR="00ED2158">
        <w:rPr>
          <w:sz w:val="24"/>
          <w:szCs w:val="24"/>
        </w:rPr>
        <w:t>.</w:t>
      </w:r>
      <w:r w:rsidRPr="00175C69">
        <w:rPr>
          <w:sz w:val="24"/>
          <w:szCs w:val="24"/>
        </w:rPr>
        <w:t xml:space="preserve">С.В. Однако по данным </w:t>
      </w:r>
      <w:r>
        <w:rPr>
          <w:sz w:val="24"/>
          <w:szCs w:val="24"/>
        </w:rPr>
        <w:t>О</w:t>
      </w:r>
      <w:r w:rsidRPr="00BF0055">
        <w:rPr>
          <w:sz w:val="24"/>
          <w:szCs w:val="24"/>
        </w:rPr>
        <w:t>тдела кадрового обеспечения</w:t>
      </w:r>
      <w:r w:rsidRPr="00175C69">
        <w:rPr>
          <w:sz w:val="24"/>
          <w:szCs w:val="24"/>
        </w:rPr>
        <w:t xml:space="preserve"> адвокат В</w:t>
      </w:r>
      <w:r w:rsidR="00ED2158">
        <w:rPr>
          <w:sz w:val="24"/>
          <w:szCs w:val="24"/>
        </w:rPr>
        <w:t>.</w:t>
      </w:r>
      <w:r w:rsidRPr="00175C69">
        <w:rPr>
          <w:sz w:val="24"/>
          <w:szCs w:val="24"/>
        </w:rPr>
        <w:t>С.В. числится в</w:t>
      </w:r>
      <w:proofErr w:type="gramStart"/>
      <w:r w:rsidRPr="00175C69">
        <w:rPr>
          <w:sz w:val="24"/>
          <w:szCs w:val="24"/>
        </w:rPr>
        <w:t xml:space="preserve"> </w:t>
      </w:r>
      <w:r w:rsidR="00ED2158">
        <w:rPr>
          <w:sz w:val="24"/>
          <w:szCs w:val="24"/>
        </w:rPr>
        <w:t>….</w:t>
      </w:r>
      <w:proofErr w:type="gramEnd"/>
      <w:r w:rsidR="00ED2158">
        <w:rPr>
          <w:sz w:val="24"/>
          <w:szCs w:val="24"/>
        </w:rPr>
        <w:t xml:space="preserve">. </w:t>
      </w:r>
      <w:r w:rsidRPr="00175C69">
        <w:rPr>
          <w:sz w:val="24"/>
          <w:szCs w:val="24"/>
        </w:rPr>
        <w:t>коллегии адвокатов г.</w:t>
      </w:r>
      <w:r>
        <w:rPr>
          <w:sz w:val="24"/>
          <w:szCs w:val="24"/>
        </w:rPr>
        <w:t xml:space="preserve"> </w:t>
      </w:r>
      <w:r w:rsidRPr="00175C69">
        <w:rPr>
          <w:sz w:val="24"/>
          <w:szCs w:val="24"/>
        </w:rPr>
        <w:t>Москвы. В АПМО отсутствуют сведения об отчислении адвоката В</w:t>
      </w:r>
      <w:r w:rsidR="00ED2158">
        <w:rPr>
          <w:sz w:val="24"/>
          <w:szCs w:val="24"/>
        </w:rPr>
        <w:t>.</w:t>
      </w:r>
      <w:r w:rsidRPr="00175C69">
        <w:rPr>
          <w:sz w:val="24"/>
          <w:szCs w:val="24"/>
        </w:rPr>
        <w:t>С.В. из предыдущего адвокатского образования и о приеме в новое адвокатское образование. О необходимости предоставления документов В</w:t>
      </w:r>
      <w:r w:rsidR="00ED2158">
        <w:rPr>
          <w:sz w:val="24"/>
          <w:szCs w:val="24"/>
        </w:rPr>
        <w:t>.</w:t>
      </w:r>
      <w:r w:rsidRPr="00175C69">
        <w:rPr>
          <w:sz w:val="24"/>
          <w:szCs w:val="24"/>
        </w:rPr>
        <w:t xml:space="preserve">С.В. был уведомлен </w:t>
      </w:r>
      <w:r>
        <w:rPr>
          <w:sz w:val="24"/>
          <w:szCs w:val="24"/>
        </w:rPr>
        <w:t>О</w:t>
      </w:r>
      <w:r w:rsidRPr="00BF0055">
        <w:rPr>
          <w:sz w:val="24"/>
          <w:szCs w:val="24"/>
        </w:rPr>
        <w:t>тдел</w:t>
      </w:r>
      <w:r>
        <w:rPr>
          <w:sz w:val="24"/>
          <w:szCs w:val="24"/>
        </w:rPr>
        <w:t>ом</w:t>
      </w:r>
      <w:r w:rsidRPr="00BF0055">
        <w:rPr>
          <w:sz w:val="24"/>
          <w:szCs w:val="24"/>
        </w:rPr>
        <w:t xml:space="preserve"> кадрового обеспечения</w:t>
      </w:r>
      <w:r w:rsidRPr="00175C69">
        <w:rPr>
          <w:sz w:val="24"/>
          <w:szCs w:val="24"/>
        </w:rPr>
        <w:t xml:space="preserve"> 04.07.2024 по телефону. Корпоративную почту В</w:t>
      </w:r>
      <w:r w:rsidR="00ED2158">
        <w:rPr>
          <w:sz w:val="24"/>
          <w:szCs w:val="24"/>
        </w:rPr>
        <w:t>.</w:t>
      </w:r>
      <w:r w:rsidRPr="00175C69">
        <w:rPr>
          <w:sz w:val="24"/>
          <w:szCs w:val="24"/>
        </w:rPr>
        <w:t>С.В. не активировал</w:t>
      </w:r>
      <w:r w:rsidR="00CD1186" w:rsidRPr="00CD1186">
        <w:rPr>
          <w:sz w:val="24"/>
          <w:szCs w:val="24"/>
        </w:rPr>
        <w:t xml:space="preserve">. </w:t>
      </w:r>
    </w:p>
    <w:p w14:paraId="68DD4E0F" w14:textId="77777777" w:rsidR="00CD1186" w:rsidRDefault="001A62FE" w:rsidP="00CD1186">
      <w:pPr>
        <w:ind w:firstLine="709"/>
        <w:jc w:val="both"/>
        <w:rPr>
          <w:sz w:val="24"/>
          <w:szCs w:val="24"/>
        </w:rPr>
      </w:pPr>
      <w:r w:rsidRPr="001A62FE">
        <w:rPr>
          <w:sz w:val="24"/>
          <w:szCs w:val="24"/>
        </w:rPr>
        <w:t>25</w:t>
      </w:r>
      <w:r w:rsidR="00CD1186" w:rsidRPr="00CD1186">
        <w:rPr>
          <w:sz w:val="24"/>
          <w:szCs w:val="24"/>
        </w:rPr>
        <w:t>.08.2024г. Распоряжением Президента</w:t>
      </w:r>
      <w:r w:rsidR="00CD1186" w:rsidRPr="00E93555">
        <w:rPr>
          <w:rFonts w:eastAsia="Calibri"/>
          <w:sz w:val="24"/>
          <w:szCs w:val="24"/>
          <w:lang w:eastAsia="en-US"/>
        </w:rPr>
        <w:t xml:space="preserve"> Адвокатской палаты</w:t>
      </w:r>
      <w:r w:rsidR="00CD1186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14:paraId="0D088193" w14:textId="77777777" w:rsidR="00CD1186" w:rsidRDefault="001A62FE" w:rsidP="00CD1186">
      <w:pPr>
        <w:ind w:firstLine="709"/>
        <w:jc w:val="both"/>
        <w:rPr>
          <w:sz w:val="24"/>
          <w:szCs w:val="24"/>
        </w:rPr>
      </w:pPr>
      <w:r w:rsidRPr="001A62FE">
        <w:rPr>
          <w:sz w:val="24"/>
          <w:szCs w:val="24"/>
        </w:rPr>
        <w:t>26</w:t>
      </w:r>
      <w:r>
        <w:rPr>
          <w:sz w:val="24"/>
          <w:szCs w:val="24"/>
        </w:rPr>
        <w:t>.</w:t>
      </w:r>
      <w:r w:rsidRPr="001A62FE">
        <w:rPr>
          <w:sz w:val="24"/>
          <w:szCs w:val="24"/>
        </w:rPr>
        <w:t>09</w:t>
      </w:r>
      <w:r w:rsidR="00CD1186">
        <w:rPr>
          <w:sz w:val="24"/>
          <w:szCs w:val="24"/>
        </w:rPr>
        <w:t>.2024г. адвокат в заседание квалификационной комиссии не явился, уведомлен.</w:t>
      </w:r>
    </w:p>
    <w:p w14:paraId="1A5F9C00" w14:textId="3BB4E469" w:rsidR="00CD1186" w:rsidRDefault="001A62FE" w:rsidP="00CD118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26.09</w:t>
      </w:r>
      <w:r w:rsidR="00CD1186">
        <w:rPr>
          <w:sz w:val="24"/>
          <w:szCs w:val="24"/>
        </w:rPr>
        <w:t>.2024</w:t>
      </w:r>
      <w:r w:rsidR="00CD1186" w:rsidRPr="001256DB">
        <w:rPr>
          <w:sz w:val="24"/>
          <w:szCs w:val="24"/>
        </w:rPr>
        <w:t>г. квалификационная комиссия</w:t>
      </w:r>
      <w:r w:rsidR="00CD1186">
        <w:rPr>
          <w:sz w:val="24"/>
          <w:szCs w:val="24"/>
        </w:rPr>
        <w:t xml:space="preserve"> </w:t>
      </w:r>
      <w:r w:rsidR="00CD1186" w:rsidRPr="001256DB">
        <w:rPr>
          <w:sz w:val="24"/>
          <w:szCs w:val="24"/>
        </w:rPr>
        <w:t xml:space="preserve">дала заключение </w:t>
      </w:r>
      <w:r w:rsidRPr="00BF0055">
        <w:rPr>
          <w:sz w:val="24"/>
        </w:rPr>
        <w:t xml:space="preserve">о наличии в действиях (бездействии) </w:t>
      </w:r>
      <w:r w:rsidRPr="00A678B5">
        <w:rPr>
          <w:sz w:val="24"/>
        </w:rPr>
        <w:t xml:space="preserve">адвоката </w:t>
      </w:r>
      <w:r w:rsidR="00ED2158">
        <w:rPr>
          <w:color w:val="000000"/>
          <w:sz w:val="24"/>
          <w:szCs w:val="28"/>
        </w:rPr>
        <w:t>В.С.В.</w:t>
      </w:r>
      <w:r w:rsidRPr="005408C2">
        <w:rPr>
          <w:color w:val="000000"/>
          <w:sz w:val="24"/>
          <w:szCs w:val="28"/>
        </w:rPr>
        <w:t xml:space="preserve"> </w:t>
      </w:r>
      <w:r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sz w:val="24"/>
        </w:rPr>
        <w:t>:</w:t>
      </w:r>
      <w:r w:rsidRPr="00BF0055">
        <w:rPr>
          <w:sz w:val="24"/>
        </w:rPr>
        <w:t xml:space="preserve">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>. 4 п. 1 ст. 7, п. 6 ст. 15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 и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уведомлению </w:t>
      </w:r>
      <w:r w:rsidRPr="00BF0055">
        <w:rPr>
          <w:sz w:val="24"/>
          <w:szCs w:val="24"/>
        </w:rPr>
        <w:t>Совета Адвокатской палаты Московской области об избранной форме адвокатского образования</w:t>
      </w:r>
      <w:r w:rsidRPr="00BF0055">
        <w:rPr>
          <w:sz w:val="24"/>
        </w:rPr>
        <w:t xml:space="preserve"> в срок не </w:t>
      </w:r>
      <w:r w:rsidRPr="00BF0055">
        <w:rPr>
          <w:sz w:val="24"/>
          <w:szCs w:val="24"/>
        </w:rPr>
        <w:t>более трех месяцев с момента</w:t>
      </w:r>
      <w:r w:rsidRPr="009D25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отчисления из </w:t>
      </w:r>
      <w:r w:rsidR="00ED2158">
        <w:rPr>
          <w:sz w:val="24"/>
          <w:szCs w:val="24"/>
        </w:rPr>
        <w:t>…..</w:t>
      </w:r>
      <w:r w:rsidRPr="00175C69">
        <w:rPr>
          <w:sz w:val="24"/>
          <w:szCs w:val="24"/>
        </w:rPr>
        <w:t xml:space="preserve"> коллегии адвокатов г.</w:t>
      </w:r>
      <w:r>
        <w:rPr>
          <w:sz w:val="24"/>
          <w:szCs w:val="24"/>
        </w:rPr>
        <w:t xml:space="preserve"> </w:t>
      </w:r>
      <w:r w:rsidRPr="00175C69">
        <w:rPr>
          <w:sz w:val="24"/>
          <w:szCs w:val="24"/>
        </w:rPr>
        <w:t>Москвы</w:t>
      </w:r>
      <w:r>
        <w:rPr>
          <w:sz w:val="24"/>
          <w:szCs w:val="24"/>
        </w:rPr>
        <w:t xml:space="preserve"> </w:t>
      </w:r>
      <w:r w:rsidRPr="00175C69">
        <w:rPr>
          <w:sz w:val="24"/>
          <w:szCs w:val="24"/>
        </w:rPr>
        <w:t>и о приеме в Московск</w:t>
      </w:r>
      <w:r>
        <w:rPr>
          <w:sz w:val="24"/>
          <w:szCs w:val="24"/>
        </w:rPr>
        <w:t>ую</w:t>
      </w:r>
      <w:r w:rsidRPr="00175C69">
        <w:rPr>
          <w:sz w:val="24"/>
          <w:szCs w:val="24"/>
        </w:rPr>
        <w:t xml:space="preserve"> коллеги</w:t>
      </w:r>
      <w:r>
        <w:rPr>
          <w:sz w:val="24"/>
          <w:szCs w:val="24"/>
        </w:rPr>
        <w:t>ю</w:t>
      </w:r>
      <w:r w:rsidRPr="00175C69">
        <w:rPr>
          <w:sz w:val="24"/>
          <w:szCs w:val="24"/>
        </w:rPr>
        <w:t xml:space="preserve"> адвокатов «</w:t>
      </w:r>
      <w:r w:rsidR="00ED2158">
        <w:rPr>
          <w:sz w:val="24"/>
          <w:szCs w:val="24"/>
        </w:rPr>
        <w:t>…..</w:t>
      </w:r>
      <w:r w:rsidRPr="00175C69">
        <w:rPr>
          <w:sz w:val="24"/>
          <w:szCs w:val="24"/>
        </w:rPr>
        <w:t>»</w:t>
      </w:r>
      <w:r w:rsidR="00CD1186" w:rsidRPr="001256DB">
        <w:rPr>
          <w:sz w:val="24"/>
          <w:szCs w:val="24"/>
        </w:rPr>
        <w:t>.</w:t>
      </w:r>
    </w:p>
    <w:p w14:paraId="60F07D4C" w14:textId="77777777" w:rsidR="00CD1186" w:rsidRDefault="00CD1186" w:rsidP="00CD1186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0503A986" w14:textId="77777777" w:rsidR="00CD1186" w:rsidRDefault="00CD1186" w:rsidP="00CD118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согласился с заключением квалификационной комиссии. </w:t>
      </w:r>
    </w:p>
    <w:p w14:paraId="788B3625" w14:textId="77777777" w:rsidR="00CD1186" w:rsidRDefault="00CD1186" w:rsidP="00CD1186">
      <w:pPr>
        <w:ind w:firstLine="708"/>
        <w:jc w:val="both"/>
        <w:rPr>
          <w:sz w:val="24"/>
          <w:szCs w:val="24"/>
          <w:lang w:eastAsia="en-US"/>
        </w:rPr>
      </w:pPr>
    </w:p>
    <w:p w14:paraId="0FA919B0" w14:textId="77777777" w:rsidR="009D6744" w:rsidRDefault="009D6744" w:rsidP="00CD1186">
      <w:pPr>
        <w:ind w:firstLine="708"/>
        <w:jc w:val="both"/>
        <w:rPr>
          <w:sz w:val="24"/>
          <w:szCs w:val="24"/>
          <w:lang w:eastAsia="en-US"/>
        </w:rPr>
      </w:pPr>
    </w:p>
    <w:p w14:paraId="654B2C4F" w14:textId="77777777" w:rsidR="009D6744" w:rsidRDefault="009D6744" w:rsidP="009D674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FEFB575" w14:textId="77777777" w:rsidR="009D6744" w:rsidRDefault="00B20C73" w:rsidP="009D674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При принятии решения по дисциплинарному делу Совет констатирует, что в заключении квалификационной комиссии имеется неточность в правовой квалификации установленного проступка, поскольку ссылк</w:t>
      </w:r>
      <w:r w:rsidR="00B64B2D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 на п.6 ст.15 ФЗ «Об адвокатской деятельности и адвокатуре в РФ» не согласуется с доводами представления и установленными фактическими обстоятельствами. Адвокат не приобретал статуса адвоката, не менял членства в адвокатской палате субъекта РФ, не возобновлял статуса после приостановления.</w:t>
      </w:r>
    </w:p>
    <w:p w14:paraId="7A110C69" w14:textId="77777777" w:rsidR="009D6744" w:rsidRDefault="00B20C73" w:rsidP="009D674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Адвокатом было нарушено требование п.4 ст.15 ФЗ «Об адвокатской деятельности и адвокатуре в РФ» об обязательном избрании формы адвокатского образования при осуществлении профессиональной деятельности в качестве члена АПМО. В докладной записке кадровой службы АПМО от 16.08.24г. также указывается на несоблюдение адвокатом п.4 ст.15 ФЗ «Об адвокатской деятельности и адвокатуре в РФ».</w:t>
      </w:r>
      <w:r w:rsidR="00C770C1">
        <w:rPr>
          <w:sz w:val="24"/>
          <w:szCs w:val="24"/>
          <w:lang w:eastAsia="en-US"/>
        </w:rPr>
        <w:t xml:space="preserve"> В соответствии с</w:t>
      </w:r>
      <w:r w:rsidR="00B64B2D">
        <w:rPr>
          <w:sz w:val="24"/>
          <w:szCs w:val="24"/>
          <w:lang w:eastAsia="en-US"/>
        </w:rPr>
        <w:t xml:space="preserve"> </w:t>
      </w:r>
      <w:r w:rsidR="00C770C1">
        <w:rPr>
          <w:sz w:val="24"/>
          <w:szCs w:val="24"/>
          <w:lang w:eastAsia="en-US"/>
        </w:rPr>
        <w:t>п.2 ст.20 ФЗ «Об адвокатской деятельности и адвокатуре в РФ» адвокат обязан уведомлять совет адвокатской палаты об избранных форме адвокатского образования и месте осуществления адвокатской деятельности. При этом дополнительной квалификации проступка со ссылкой на пп.4) п.1 ст.7 ФЗ «Об адвокатской деятельности и адвокатуре в РФ» в рассматриваемом случае не требуется.</w:t>
      </w:r>
    </w:p>
    <w:p w14:paraId="7B162036" w14:textId="77777777" w:rsidR="009D6744" w:rsidRDefault="009D6744" w:rsidP="009D6744">
      <w:pPr>
        <w:ind w:firstLine="708"/>
        <w:jc w:val="both"/>
        <w:rPr>
          <w:sz w:val="24"/>
          <w:szCs w:val="24"/>
          <w:lang w:eastAsia="en-US"/>
        </w:rPr>
      </w:pPr>
    </w:p>
    <w:p w14:paraId="1ADEB26D" w14:textId="3D21ADCE" w:rsidR="009D6744" w:rsidRDefault="009D6744" w:rsidP="009D674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В</w:t>
      </w:r>
      <w:r w:rsidR="00ED215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С.В. вследствие малозначительности совершённого адвокатом проступка</w:t>
      </w:r>
      <w:r w:rsidR="00C770C1" w:rsidRPr="00C770C1">
        <w:rPr>
          <w:sz w:val="24"/>
          <w:szCs w:val="24"/>
        </w:rPr>
        <w:t xml:space="preserve"> </w:t>
      </w:r>
      <w:r w:rsidR="00C770C1" w:rsidRPr="009D6744">
        <w:rPr>
          <w:sz w:val="24"/>
          <w:szCs w:val="24"/>
        </w:rPr>
        <w:t xml:space="preserve">с указанием адвокату на </w:t>
      </w:r>
      <w:r w:rsidR="00C770C1">
        <w:rPr>
          <w:sz w:val="24"/>
          <w:szCs w:val="24"/>
          <w:lang w:eastAsia="en-US"/>
        </w:rPr>
        <w:t>обязательность избрания формы адвокатского образования при осуществлении профессиональной деятельности</w:t>
      </w:r>
      <w:r w:rsidR="00D8026B" w:rsidRPr="00D8026B">
        <w:rPr>
          <w:sz w:val="24"/>
          <w:szCs w:val="24"/>
          <w:lang w:eastAsia="en-US"/>
        </w:rPr>
        <w:t xml:space="preserve"> </w:t>
      </w:r>
      <w:r w:rsidR="00D8026B">
        <w:rPr>
          <w:sz w:val="24"/>
          <w:szCs w:val="24"/>
          <w:lang w:eastAsia="en-US"/>
        </w:rPr>
        <w:t xml:space="preserve">и уведомления об этом </w:t>
      </w:r>
      <w:r w:rsidR="00B64B2D">
        <w:rPr>
          <w:sz w:val="24"/>
          <w:szCs w:val="24"/>
          <w:lang w:eastAsia="en-US"/>
        </w:rPr>
        <w:t>С</w:t>
      </w:r>
      <w:r w:rsidR="00D8026B">
        <w:rPr>
          <w:sz w:val="24"/>
          <w:szCs w:val="24"/>
          <w:lang w:eastAsia="en-US"/>
        </w:rPr>
        <w:t>овета адвокатской палаты</w:t>
      </w:r>
      <w:r>
        <w:rPr>
          <w:sz w:val="24"/>
          <w:szCs w:val="24"/>
          <w:lang w:eastAsia="en-US"/>
        </w:rPr>
        <w:t>.</w:t>
      </w:r>
    </w:p>
    <w:p w14:paraId="6C6FCE58" w14:textId="77777777" w:rsidR="009D6744" w:rsidRDefault="009D6744" w:rsidP="009D6744">
      <w:pPr>
        <w:jc w:val="both"/>
        <w:rPr>
          <w:sz w:val="16"/>
          <w:szCs w:val="16"/>
          <w:lang w:eastAsia="en-US"/>
        </w:rPr>
      </w:pPr>
    </w:p>
    <w:p w14:paraId="184C0281" w14:textId="77777777" w:rsidR="009D6744" w:rsidRDefault="009D6744" w:rsidP="009D674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3708BE25" w14:textId="77777777" w:rsidR="009D6744" w:rsidRDefault="009D6744" w:rsidP="009D6744">
      <w:pPr>
        <w:jc w:val="both"/>
        <w:rPr>
          <w:sz w:val="24"/>
          <w:szCs w:val="24"/>
          <w:lang w:eastAsia="en-US"/>
        </w:rPr>
      </w:pPr>
    </w:p>
    <w:p w14:paraId="65735C85" w14:textId="77777777" w:rsidR="009D6744" w:rsidRDefault="009D6744" w:rsidP="009D6744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15B1344F" w14:textId="77777777" w:rsidR="009D6744" w:rsidRDefault="009D6744" w:rsidP="009D6744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4A3073F2" w14:textId="77777777" w:rsidR="009D6744" w:rsidRDefault="009D6744" w:rsidP="009D6744">
      <w:pPr>
        <w:jc w:val="both"/>
        <w:rPr>
          <w:sz w:val="16"/>
          <w:szCs w:val="16"/>
          <w:lang w:eastAsia="en-US"/>
        </w:rPr>
      </w:pPr>
    </w:p>
    <w:p w14:paraId="3FDCDC10" w14:textId="515C1009" w:rsidR="009D6744" w:rsidRDefault="009D6744" w:rsidP="009D6744">
      <w:pPr>
        <w:pStyle w:val="af5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Pr="00BF0055">
        <w:rPr>
          <w:sz w:val="24"/>
        </w:rPr>
        <w:t>п.</w:t>
      </w:r>
      <w:r w:rsidR="00C770C1">
        <w:rPr>
          <w:sz w:val="24"/>
        </w:rPr>
        <w:t>4</w:t>
      </w:r>
      <w:r w:rsidRPr="00BF0055">
        <w:rPr>
          <w:sz w:val="24"/>
        </w:rPr>
        <w:t xml:space="preserve"> ст. 15</w:t>
      </w:r>
      <w:r w:rsidR="00C770C1">
        <w:rPr>
          <w:sz w:val="24"/>
        </w:rPr>
        <w:t>, п.2 ст.20</w:t>
      </w:r>
      <w:r w:rsidRPr="00BF0055">
        <w:rPr>
          <w:sz w:val="24"/>
        </w:rPr>
        <w:t xml:space="preserve">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 и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уведомлению </w:t>
      </w:r>
      <w:r w:rsidRPr="00BF0055">
        <w:rPr>
          <w:sz w:val="24"/>
          <w:szCs w:val="24"/>
        </w:rPr>
        <w:t>Совета Адвокатской палаты Московской области об избранной форме адвокатского образования</w:t>
      </w:r>
      <w:r w:rsidRPr="00BF0055">
        <w:rPr>
          <w:sz w:val="24"/>
        </w:rPr>
        <w:t xml:space="preserve"> в срок не </w:t>
      </w:r>
      <w:r w:rsidRPr="00BF0055">
        <w:rPr>
          <w:sz w:val="24"/>
          <w:szCs w:val="24"/>
        </w:rPr>
        <w:t>более трех месяцев с момента</w:t>
      </w:r>
      <w:r w:rsidRPr="009D25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отчисления из </w:t>
      </w:r>
      <w:r w:rsidR="00ED2158">
        <w:rPr>
          <w:sz w:val="24"/>
          <w:szCs w:val="24"/>
        </w:rPr>
        <w:t>…..</w:t>
      </w:r>
      <w:r w:rsidRPr="00175C69">
        <w:rPr>
          <w:sz w:val="24"/>
          <w:szCs w:val="24"/>
        </w:rPr>
        <w:t xml:space="preserve"> коллегии адвокатов г.</w:t>
      </w:r>
      <w:r>
        <w:rPr>
          <w:sz w:val="24"/>
          <w:szCs w:val="24"/>
        </w:rPr>
        <w:t xml:space="preserve"> </w:t>
      </w:r>
      <w:r w:rsidRPr="00175C69">
        <w:rPr>
          <w:sz w:val="24"/>
          <w:szCs w:val="24"/>
        </w:rPr>
        <w:t>Москвы</w:t>
      </w:r>
      <w:r>
        <w:rPr>
          <w:sz w:val="24"/>
          <w:szCs w:val="24"/>
        </w:rPr>
        <w:t xml:space="preserve"> </w:t>
      </w:r>
      <w:r w:rsidRPr="00175C69">
        <w:rPr>
          <w:sz w:val="24"/>
          <w:szCs w:val="24"/>
        </w:rPr>
        <w:t>и о приеме в Московск</w:t>
      </w:r>
      <w:r>
        <w:rPr>
          <w:sz w:val="24"/>
          <w:szCs w:val="24"/>
        </w:rPr>
        <w:t>ую</w:t>
      </w:r>
      <w:r w:rsidRPr="00175C69">
        <w:rPr>
          <w:sz w:val="24"/>
          <w:szCs w:val="24"/>
        </w:rPr>
        <w:t xml:space="preserve"> коллеги</w:t>
      </w:r>
      <w:r>
        <w:rPr>
          <w:sz w:val="24"/>
          <w:szCs w:val="24"/>
        </w:rPr>
        <w:t>ю</w:t>
      </w:r>
      <w:r w:rsidRPr="00175C69">
        <w:rPr>
          <w:sz w:val="24"/>
          <w:szCs w:val="24"/>
        </w:rPr>
        <w:t xml:space="preserve"> адвокатов «</w:t>
      </w:r>
      <w:r w:rsidR="00ED2158">
        <w:rPr>
          <w:sz w:val="24"/>
          <w:szCs w:val="24"/>
        </w:rPr>
        <w:t>…..</w:t>
      </w:r>
      <w:r w:rsidRPr="00175C69">
        <w:rPr>
          <w:sz w:val="24"/>
          <w:szCs w:val="24"/>
        </w:rPr>
        <w:t>»</w:t>
      </w:r>
      <w:r w:rsidRPr="00BE30BE">
        <w:rPr>
          <w:sz w:val="24"/>
          <w:szCs w:val="24"/>
        </w:rPr>
        <w:t>.</w:t>
      </w:r>
    </w:p>
    <w:p w14:paraId="16F320CA" w14:textId="170D4988" w:rsidR="009D6744" w:rsidRDefault="009D6744" w:rsidP="009D6744">
      <w:pPr>
        <w:pStyle w:val="af5"/>
        <w:numPr>
          <w:ilvl w:val="0"/>
          <w:numId w:val="46"/>
        </w:numPr>
        <w:jc w:val="both"/>
        <w:rPr>
          <w:sz w:val="24"/>
          <w:szCs w:val="24"/>
        </w:rPr>
      </w:pPr>
      <w:r w:rsidRPr="009D6744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ED2158">
        <w:rPr>
          <w:sz w:val="24"/>
          <w:szCs w:val="24"/>
        </w:rPr>
        <w:t>В.С.В.</w:t>
      </w:r>
      <w:r w:rsidRPr="00CD1186">
        <w:rPr>
          <w:sz w:val="24"/>
          <w:szCs w:val="24"/>
        </w:rPr>
        <w:t>, имеющего регистрационный номер</w:t>
      </w:r>
      <w:proofErr w:type="gramStart"/>
      <w:r w:rsidRPr="00CD1186">
        <w:rPr>
          <w:sz w:val="24"/>
          <w:szCs w:val="24"/>
        </w:rPr>
        <w:t xml:space="preserve"> </w:t>
      </w:r>
      <w:r w:rsidR="00ED2158">
        <w:rPr>
          <w:sz w:val="24"/>
          <w:szCs w:val="24"/>
        </w:rPr>
        <w:t>….</w:t>
      </w:r>
      <w:proofErr w:type="gramEnd"/>
      <w:r w:rsidR="00ED2158">
        <w:rPr>
          <w:sz w:val="24"/>
          <w:szCs w:val="24"/>
        </w:rPr>
        <w:t>.</w:t>
      </w:r>
      <w:r w:rsidRPr="00CD1186">
        <w:rPr>
          <w:sz w:val="24"/>
          <w:szCs w:val="24"/>
        </w:rPr>
        <w:t xml:space="preserve"> в реестре адвокатов Московской области</w:t>
      </w:r>
      <w:r w:rsidRPr="009D6744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="00C770C1">
        <w:rPr>
          <w:sz w:val="24"/>
          <w:szCs w:val="24"/>
          <w:lang w:eastAsia="en-US"/>
        </w:rPr>
        <w:t xml:space="preserve">обязательность избрания формы адвокатского образования при осуществлении профессиональной деятельности и уведомления об этом </w:t>
      </w:r>
      <w:r w:rsidR="00B64B2D">
        <w:rPr>
          <w:sz w:val="24"/>
          <w:szCs w:val="24"/>
          <w:lang w:eastAsia="en-US"/>
        </w:rPr>
        <w:t>С</w:t>
      </w:r>
      <w:r w:rsidR="00C770C1">
        <w:rPr>
          <w:sz w:val="24"/>
          <w:szCs w:val="24"/>
          <w:lang w:eastAsia="en-US"/>
        </w:rPr>
        <w:t>овета адвокатской палаты</w:t>
      </w:r>
      <w:r>
        <w:rPr>
          <w:sz w:val="24"/>
          <w:szCs w:val="24"/>
        </w:rPr>
        <w:t>.</w:t>
      </w:r>
    </w:p>
    <w:p w14:paraId="083DAA19" w14:textId="77777777" w:rsidR="009D6744" w:rsidRPr="009D6744" w:rsidRDefault="009D6744" w:rsidP="009D6744">
      <w:pPr>
        <w:jc w:val="both"/>
        <w:rPr>
          <w:sz w:val="24"/>
          <w:szCs w:val="24"/>
        </w:rPr>
      </w:pPr>
    </w:p>
    <w:p w14:paraId="40B323D9" w14:textId="77777777" w:rsidR="00043074" w:rsidRDefault="00043074" w:rsidP="00043074">
      <w:pPr>
        <w:jc w:val="both"/>
        <w:rPr>
          <w:sz w:val="24"/>
          <w:szCs w:val="24"/>
          <w:lang w:eastAsia="en-US"/>
        </w:rPr>
      </w:pPr>
    </w:p>
    <w:p w14:paraId="33732076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62B12688" w14:textId="77777777" w:rsidR="00741638" w:rsidRPr="000A1010" w:rsidRDefault="00043074" w:rsidP="00753A26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r w:rsidR="00677122">
        <w:rPr>
          <w:sz w:val="24"/>
        </w:rPr>
        <w:t xml:space="preserve">        </w:t>
      </w:r>
      <w:proofErr w:type="spellStart"/>
      <w:r w:rsidR="00677122">
        <w:rPr>
          <w:sz w:val="24"/>
        </w:rPr>
        <w:t>А.П.Галоганов</w:t>
      </w:r>
      <w:proofErr w:type="spellEnd"/>
    </w:p>
    <w:sectPr w:rsidR="00741638" w:rsidRPr="000A1010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24D71" w14:textId="77777777" w:rsidR="00D70F34" w:rsidRDefault="00D70F34" w:rsidP="00C01A07">
      <w:r>
        <w:separator/>
      </w:r>
    </w:p>
  </w:endnote>
  <w:endnote w:type="continuationSeparator" w:id="0">
    <w:p w14:paraId="49350E1E" w14:textId="77777777" w:rsidR="00D70F34" w:rsidRDefault="00D70F34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C2529" w14:textId="77777777" w:rsidR="00D70F34" w:rsidRDefault="00D70F34" w:rsidP="00C01A07">
      <w:r>
        <w:separator/>
      </w:r>
    </w:p>
  </w:footnote>
  <w:footnote w:type="continuationSeparator" w:id="0">
    <w:p w14:paraId="233EF7C5" w14:textId="77777777" w:rsidR="00D70F34" w:rsidRDefault="00D70F34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1E9D76A4" w14:textId="77777777" w:rsidR="0049437E" w:rsidRDefault="002D1405">
        <w:pPr>
          <w:pStyle w:val="af7"/>
          <w:jc w:val="right"/>
        </w:pPr>
        <w:r>
          <w:fldChar w:fldCharType="begin"/>
        </w:r>
        <w:r w:rsidR="00671CD5">
          <w:instrText>PAGE   \* MERGEFORMAT</w:instrText>
        </w:r>
        <w:r>
          <w:fldChar w:fldCharType="separate"/>
        </w:r>
        <w:r w:rsidR="00B64B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DD3218" w14:textId="77777777" w:rsidR="0049437E" w:rsidRDefault="0049437E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8740B"/>
    <w:multiLevelType w:val="hybridMultilevel"/>
    <w:tmpl w:val="549C7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162CF"/>
    <w:multiLevelType w:val="hybridMultilevel"/>
    <w:tmpl w:val="3CD89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9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B363B02"/>
    <w:multiLevelType w:val="hybridMultilevel"/>
    <w:tmpl w:val="DC2C0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52699C"/>
    <w:multiLevelType w:val="hybridMultilevel"/>
    <w:tmpl w:val="0EE82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0D54452"/>
    <w:multiLevelType w:val="hybridMultilevel"/>
    <w:tmpl w:val="E55C7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A32E2"/>
    <w:multiLevelType w:val="hybridMultilevel"/>
    <w:tmpl w:val="D0BA2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0F749A"/>
    <w:multiLevelType w:val="hybridMultilevel"/>
    <w:tmpl w:val="F520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F5379"/>
    <w:multiLevelType w:val="hybridMultilevel"/>
    <w:tmpl w:val="15388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65776"/>
    <w:multiLevelType w:val="hybridMultilevel"/>
    <w:tmpl w:val="E2265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0824E6"/>
    <w:multiLevelType w:val="hybridMultilevel"/>
    <w:tmpl w:val="A8BA8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82189994">
    <w:abstractNumId w:val="44"/>
  </w:num>
  <w:num w:numId="2" w16cid:durableId="49767375">
    <w:abstractNumId w:val="17"/>
  </w:num>
  <w:num w:numId="3" w16cid:durableId="1337071739">
    <w:abstractNumId w:val="26"/>
  </w:num>
  <w:num w:numId="4" w16cid:durableId="1884517100">
    <w:abstractNumId w:val="25"/>
  </w:num>
  <w:num w:numId="5" w16cid:durableId="606354301">
    <w:abstractNumId w:val="33"/>
  </w:num>
  <w:num w:numId="6" w16cid:durableId="1318916416">
    <w:abstractNumId w:val="4"/>
  </w:num>
  <w:num w:numId="7" w16cid:durableId="209073663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2630444">
    <w:abstractNumId w:val="10"/>
  </w:num>
  <w:num w:numId="9" w16cid:durableId="1238713770">
    <w:abstractNumId w:val="39"/>
  </w:num>
  <w:num w:numId="10" w16cid:durableId="106123758">
    <w:abstractNumId w:val="12"/>
  </w:num>
  <w:num w:numId="11" w16cid:durableId="1729182325">
    <w:abstractNumId w:val="35"/>
  </w:num>
  <w:num w:numId="12" w16cid:durableId="53240524">
    <w:abstractNumId w:val="11"/>
  </w:num>
  <w:num w:numId="13" w16cid:durableId="422338113">
    <w:abstractNumId w:val="8"/>
  </w:num>
  <w:num w:numId="14" w16cid:durableId="2113158627">
    <w:abstractNumId w:val="30"/>
  </w:num>
  <w:num w:numId="15" w16cid:durableId="1964459384">
    <w:abstractNumId w:val="27"/>
  </w:num>
  <w:num w:numId="16" w16cid:durableId="1532109460">
    <w:abstractNumId w:val="20"/>
  </w:num>
  <w:num w:numId="17" w16cid:durableId="1083835590">
    <w:abstractNumId w:val="22"/>
  </w:num>
  <w:num w:numId="18" w16cid:durableId="956981786">
    <w:abstractNumId w:val="23"/>
  </w:num>
  <w:num w:numId="19" w16cid:durableId="1735203672">
    <w:abstractNumId w:val="34"/>
  </w:num>
  <w:num w:numId="20" w16cid:durableId="1373925042">
    <w:abstractNumId w:val="3"/>
  </w:num>
  <w:num w:numId="21" w16cid:durableId="1409501278">
    <w:abstractNumId w:val="9"/>
  </w:num>
  <w:num w:numId="22" w16cid:durableId="851996198">
    <w:abstractNumId w:val="18"/>
  </w:num>
  <w:num w:numId="23" w16cid:durableId="706375519">
    <w:abstractNumId w:val="2"/>
  </w:num>
  <w:num w:numId="24" w16cid:durableId="906957873">
    <w:abstractNumId w:val="7"/>
  </w:num>
  <w:num w:numId="25" w16cid:durableId="1219517306">
    <w:abstractNumId w:val="13"/>
  </w:num>
  <w:num w:numId="26" w16cid:durableId="540628825">
    <w:abstractNumId w:val="6"/>
  </w:num>
  <w:num w:numId="27" w16cid:durableId="1013533348">
    <w:abstractNumId w:val="5"/>
  </w:num>
  <w:num w:numId="28" w16cid:durableId="1192065613">
    <w:abstractNumId w:val="37"/>
  </w:num>
  <w:num w:numId="29" w16cid:durableId="708258242">
    <w:abstractNumId w:val="14"/>
  </w:num>
  <w:num w:numId="30" w16cid:durableId="353196587">
    <w:abstractNumId w:val="31"/>
  </w:num>
  <w:num w:numId="31" w16cid:durableId="583031551">
    <w:abstractNumId w:val="19"/>
  </w:num>
  <w:num w:numId="32" w16cid:durableId="1268149740">
    <w:abstractNumId w:val="32"/>
  </w:num>
  <w:num w:numId="33" w16cid:durableId="374888900">
    <w:abstractNumId w:val="40"/>
  </w:num>
  <w:num w:numId="34" w16cid:durableId="1927492562">
    <w:abstractNumId w:val="38"/>
  </w:num>
  <w:num w:numId="35" w16cid:durableId="86578788">
    <w:abstractNumId w:val="15"/>
  </w:num>
  <w:num w:numId="36" w16cid:durableId="265431791">
    <w:abstractNumId w:val="1"/>
  </w:num>
  <w:num w:numId="37" w16cid:durableId="127937642">
    <w:abstractNumId w:val="16"/>
  </w:num>
  <w:num w:numId="38" w16cid:durableId="263272244">
    <w:abstractNumId w:val="41"/>
  </w:num>
  <w:num w:numId="39" w16cid:durableId="236284280">
    <w:abstractNumId w:val="28"/>
  </w:num>
  <w:num w:numId="40" w16cid:durableId="1542593051">
    <w:abstractNumId w:val="21"/>
  </w:num>
  <w:num w:numId="41" w16cid:durableId="1896894026">
    <w:abstractNumId w:val="24"/>
  </w:num>
  <w:num w:numId="42" w16cid:durableId="1028992597">
    <w:abstractNumId w:val="43"/>
  </w:num>
  <w:num w:numId="43" w16cid:durableId="1445232069">
    <w:abstractNumId w:val="0"/>
  </w:num>
  <w:num w:numId="44" w16cid:durableId="191503274">
    <w:abstractNumId w:val="42"/>
  </w:num>
  <w:num w:numId="45" w16cid:durableId="573927658">
    <w:abstractNumId w:val="36"/>
  </w:num>
  <w:num w:numId="46" w16cid:durableId="79456609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17E"/>
    <w:rsid w:val="00023490"/>
    <w:rsid w:val="0002349E"/>
    <w:rsid w:val="00023C28"/>
    <w:rsid w:val="0002477A"/>
    <w:rsid w:val="000248FB"/>
    <w:rsid w:val="0002607E"/>
    <w:rsid w:val="00027976"/>
    <w:rsid w:val="00027B2C"/>
    <w:rsid w:val="0003332E"/>
    <w:rsid w:val="0003544B"/>
    <w:rsid w:val="000362A9"/>
    <w:rsid w:val="00036DF2"/>
    <w:rsid w:val="000376AC"/>
    <w:rsid w:val="00042171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6850"/>
    <w:rsid w:val="00062451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62FE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7C9"/>
    <w:rsid w:val="00232951"/>
    <w:rsid w:val="00232C22"/>
    <w:rsid w:val="002424A0"/>
    <w:rsid w:val="00246A9A"/>
    <w:rsid w:val="0025258C"/>
    <w:rsid w:val="0025624E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205E"/>
    <w:rsid w:val="00296413"/>
    <w:rsid w:val="0029729F"/>
    <w:rsid w:val="002A0ED7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47AF"/>
    <w:rsid w:val="002C6A51"/>
    <w:rsid w:val="002C7634"/>
    <w:rsid w:val="002C7EAC"/>
    <w:rsid w:val="002D1405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1552"/>
    <w:rsid w:val="00322FD8"/>
    <w:rsid w:val="00324AFC"/>
    <w:rsid w:val="0032764A"/>
    <w:rsid w:val="00330963"/>
    <w:rsid w:val="003309DE"/>
    <w:rsid w:val="00334F13"/>
    <w:rsid w:val="00335AEA"/>
    <w:rsid w:val="003404A9"/>
    <w:rsid w:val="00342AFA"/>
    <w:rsid w:val="00351CBF"/>
    <w:rsid w:val="00353F21"/>
    <w:rsid w:val="00355CA0"/>
    <w:rsid w:val="003567AE"/>
    <w:rsid w:val="0036053C"/>
    <w:rsid w:val="003633CC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01E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DA4"/>
    <w:rsid w:val="003C60A0"/>
    <w:rsid w:val="003D09EF"/>
    <w:rsid w:val="003D1012"/>
    <w:rsid w:val="003D2614"/>
    <w:rsid w:val="003D29EA"/>
    <w:rsid w:val="003E0A89"/>
    <w:rsid w:val="003E16C7"/>
    <w:rsid w:val="003E33D5"/>
    <w:rsid w:val="003E61A7"/>
    <w:rsid w:val="003E6356"/>
    <w:rsid w:val="003E6A0D"/>
    <w:rsid w:val="003E70C8"/>
    <w:rsid w:val="003F084F"/>
    <w:rsid w:val="003F49FD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19F"/>
    <w:rsid w:val="00442B97"/>
    <w:rsid w:val="00442E76"/>
    <w:rsid w:val="00443549"/>
    <w:rsid w:val="004451CE"/>
    <w:rsid w:val="00446494"/>
    <w:rsid w:val="00446718"/>
    <w:rsid w:val="00446850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493"/>
    <w:rsid w:val="004848CE"/>
    <w:rsid w:val="00484ABE"/>
    <w:rsid w:val="004863BA"/>
    <w:rsid w:val="004907DB"/>
    <w:rsid w:val="00492C19"/>
    <w:rsid w:val="0049437E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22C7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4849"/>
    <w:rsid w:val="005361B4"/>
    <w:rsid w:val="005365A9"/>
    <w:rsid w:val="0053702F"/>
    <w:rsid w:val="005411FC"/>
    <w:rsid w:val="005413A1"/>
    <w:rsid w:val="00542A75"/>
    <w:rsid w:val="005452FC"/>
    <w:rsid w:val="00545FE7"/>
    <w:rsid w:val="005463DF"/>
    <w:rsid w:val="005501DF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377E"/>
    <w:rsid w:val="005D49C1"/>
    <w:rsid w:val="005D542F"/>
    <w:rsid w:val="005D6ED4"/>
    <w:rsid w:val="005E1D64"/>
    <w:rsid w:val="005E2C5F"/>
    <w:rsid w:val="005E35D2"/>
    <w:rsid w:val="005E4BC5"/>
    <w:rsid w:val="005E627C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1962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1CD5"/>
    <w:rsid w:val="006721DB"/>
    <w:rsid w:val="00673A4D"/>
    <w:rsid w:val="0067452A"/>
    <w:rsid w:val="00674FF9"/>
    <w:rsid w:val="0067672C"/>
    <w:rsid w:val="00677122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1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D753A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C9E"/>
    <w:rsid w:val="008F14CA"/>
    <w:rsid w:val="008F154F"/>
    <w:rsid w:val="008F1737"/>
    <w:rsid w:val="008F1F21"/>
    <w:rsid w:val="008F3CB9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B48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4E69"/>
    <w:rsid w:val="009A5EA0"/>
    <w:rsid w:val="009B2C24"/>
    <w:rsid w:val="009B3CE5"/>
    <w:rsid w:val="009B55D6"/>
    <w:rsid w:val="009B62F2"/>
    <w:rsid w:val="009B760E"/>
    <w:rsid w:val="009C1861"/>
    <w:rsid w:val="009C50B5"/>
    <w:rsid w:val="009C6B64"/>
    <w:rsid w:val="009D1567"/>
    <w:rsid w:val="009D1A46"/>
    <w:rsid w:val="009D35FE"/>
    <w:rsid w:val="009D3E41"/>
    <w:rsid w:val="009D4CDC"/>
    <w:rsid w:val="009D6744"/>
    <w:rsid w:val="009D6769"/>
    <w:rsid w:val="009D7AA0"/>
    <w:rsid w:val="009E0BBE"/>
    <w:rsid w:val="009E32ED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281"/>
    <w:rsid w:val="00B1361F"/>
    <w:rsid w:val="00B143B8"/>
    <w:rsid w:val="00B20C73"/>
    <w:rsid w:val="00B2202D"/>
    <w:rsid w:val="00B24672"/>
    <w:rsid w:val="00B30B7A"/>
    <w:rsid w:val="00B32B0A"/>
    <w:rsid w:val="00B32C73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64B2D"/>
    <w:rsid w:val="00B7038F"/>
    <w:rsid w:val="00B71EA4"/>
    <w:rsid w:val="00B742DF"/>
    <w:rsid w:val="00B74467"/>
    <w:rsid w:val="00B75DDC"/>
    <w:rsid w:val="00B77BD2"/>
    <w:rsid w:val="00B80CFB"/>
    <w:rsid w:val="00B80D7F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D09"/>
    <w:rsid w:val="00BE040B"/>
    <w:rsid w:val="00BE18A9"/>
    <w:rsid w:val="00BE4F4E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0C1"/>
    <w:rsid w:val="00C7790F"/>
    <w:rsid w:val="00C809C9"/>
    <w:rsid w:val="00C834CE"/>
    <w:rsid w:val="00C85178"/>
    <w:rsid w:val="00C86237"/>
    <w:rsid w:val="00C8745E"/>
    <w:rsid w:val="00C90658"/>
    <w:rsid w:val="00C920AC"/>
    <w:rsid w:val="00C938BF"/>
    <w:rsid w:val="00C93AA4"/>
    <w:rsid w:val="00C949A0"/>
    <w:rsid w:val="00C96997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E79"/>
    <w:rsid w:val="00CD1186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70F34"/>
    <w:rsid w:val="00D722D4"/>
    <w:rsid w:val="00D7361D"/>
    <w:rsid w:val="00D74EE8"/>
    <w:rsid w:val="00D8026B"/>
    <w:rsid w:val="00D83426"/>
    <w:rsid w:val="00D8397D"/>
    <w:rsid w:val="00D83CA7"/>
    <w:rsid w:val="00D87AC9"/>
    <w:rsid w:val="00D9067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AF3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677E8"/>
    <w:rsid w:val="00E71C31"/>
    <w:rsid w:val="00E725EF"/>
    <w:rsid w:val="00E73F59"/>
    <w:rsid w:val="00E770F1"/>
    <w:rsid w:val="00E774A1"/>
    <w:rsid w:val="00E81409"/>
    <w:rsid w:val="00E81FED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EE5"/>
    <w:rsid w:val="00EB0541"/>
    <w:rsid w:val="00EB091D"/>
    <w:rsid w:val="00EB0D68"/>
    <w:rsid w:val="00EB10C3"/>
    <w:rsid w:val="00EB198A"/>
    <w:rsid w:val="00EB463F"/>
    <w:rsid w:val="00EB749B"/>
    <w:rsid w:val="00EB7D31"/>
    <w:rsid w:val="00EC4E71"/>
    <w:rsid w:val="00EC64E6"/>
    <w:rsid w:val="00EC7753"/>
    <w:rsid w:val="00ED2158"/>
    <w:rsid w:val="00ED3028"/>
    <w:rsid w:val="00ED317E"/>
    <w:rsid w:val="00ED4E2D"/>
    <w:rsid w:val="00ED7344"/>
    <w:rsid w:val="00ED772B"/>
    <w:rsid w:val="00ED7871"/>
    <w:rsid w:val="00EE4FA4"/>
    <w:rsid w:val="00EE5CAF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278BA"/>
    <w:rsid w:val="00F31D9C"/>
    <w:rsid w:val="00F334BB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4BB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0F98"/>
    <w:rsid w:val="00FA21BB"/>
    <w:rsid w:val="00FA3CB2"/>
    <w:rsid w:val="00FA60EF"/>
    <w:rsid w:val="00FA66F3"/>
    <w:rsid w:val="00FA7FB9"/>
    <w:rsid w:val="00FB1861"/>
    <w:rsid w:val="00FB2D85"/>
    <w:rsid w:val="00FB3C76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3319"/>
    <w:rsid w:val="00FE393C"/>
    <w:rsid w:val="00FE5D4F"/>
    <w:rsid w:val="00FE6C3F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A9355"/>
  <w15:docId w15:val="{11546784-C545-47D5-87CA-C1C039A3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54168-CFC1-4E9E-839F-806445851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905</Words>
  <Characters>5159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2024-08-26T07:24:00Z</cp:lastPrinted>
  <dcterms:created xsi:type="dcterms:W3CDTF">2024-11-25T19:00:00Z</dcterms:created>
  <dcterms:modified xsi:type="dcterms:W3CDTF">2025-01-20T07:37:00Z</dcterms:modified>
</cp:coreProperties>
</file>